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9AFCCB" w14:textId="1378B252" w:rsidR="00B66528" w:rsidRPr="00B66528" w:rsidRDefault="00B66528" w:rsidP="00B66528">
      <w:pPr>
        <w:pStyle w:val="Nadpis0"/>
        <w:rPr>
          <w:sz w:val="34"/>
          <w:szCs w:val="34"/>
        </w:rPr>
      </w:pPr>
      <w:r w:rsidRPr="00B66528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8240" behindDoc="1" locked="0" layoutInCell="1" allowOverlap="1" wp14:anchorId="0C2DC994" wp14:editId="2F51EEF2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525270" cy="1463040"/>
            <wp:effectExtent l="0" t="0" r="0" b="3810"/>
            <wp:wrapTight wrapText="bothSides">
              <wp:wrapPolygon edited="0">
                <wp:start x="0" y="0"/>
                <wp:lineTo x="0" y="21375"/>
                <wp:lineTo x="21312" y="21375"/>
                <wp:lineTo x="21312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617" t="-20218" r="-19617" b="-20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70" cy="14630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6528">
        <w:rPr>
          <w:sz w:val="34"/>
          <w:szCs w:val="34"/>
        </w:rPr>
        <w:t>TEXTY K ROZJÍMÁNÍ NA TÝDEN</w:t>
      </w:r>
    </w:p>
    <w:p w14:paraId="7BE0E344" w14:textId="77777777" w:rsidR="00B66528" w:rsidRPr="00B66528" w:rsidRDefault="00B66528" w:rsidP="00B66528">
      <w:pPr>
        <w:jc w:val="center"/>
        <w:rPr>
          <w:sz w:val="34"/>
          <w:szCs w:val="34"/>
        </w:rPr>
      </w:pPr>
      <w:r w:rsidRPr="00B66528">
        <w:rPr>
          <w:b/>
          <w:sz w:val="34"/>
          <w:szCs w:val="34"/>
        </w:rPr>
        <w:t>02. 02. 2026 - 08. 02. 2026</w:t>
      </w:r>
    </w:p>
    <w:p w14:paraId="7D7B9AA4" w14:textId="77777777" w:rsidR="00B66528" w:rsidRPr="00B66528" w:rsidRDefault="00B66528" w:rsidP="00B66528">
      <w:pPr>
        <w:spacing w:before="120"/>
        <w:jc w:val="center"/>
        <w:rPr>
          <w:sz w:val="34"/>
          <w:szCs w:val="34"/>
        </w:rPr>
      </w:pPr>
      <w:r w:rsidRPr="00B66528">
        <w:rPr>
          <w:i/>
          <w:sz w:val="34"/>
          <w:szCs w:val="34"/>
        </w:rPr>
        <w:t>motto týdne:</w:t>
      </w:r>
    </w:p>
    <w:p w14:paraId="09E877FF" w14:textId="6D9ADACA" w:rsidR="00B66528" w:rsidRPr="00B66528" w:rsidRDefault="00B66528" w:rsidP="00B66528">
      <w:pPr>
        <w:spacing w:before="120"/>
        <w:jc w:val="center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t>„Srdce mé jásá v Hospodinu.“</w:t>
      </w:r>
    </w:p>
    <w:p w14:paraId="36503333" w14:textId="77777777" w:rsidR="00B66528" w:rsidRPr="00B66528" w:rsidRDefault="00B66528" w:rsidP="00B66528">
      <w:pPr>
        <w:pStyle w:val="Zkladntext"/>
        <w:ind w:right="-648"/>
        <w:rPr>
          <w:sz w:val="34"/>
          <w:szCs w:val="34"/>
        </w:rPr>
      </w:pPr>
    </w:p>
    <w:p w14:paraId="3DC902E5" w14:textId="77777777" w:rsidR="00B66528" w:rsidRPr="00B66528" w:rsidRDefault="00B66528" w:rsidP="00B66528">
      <w:pPr>
        <w:pStyle w:val="Zkladntext"/>
        <w:ind w:left="-540" w:right="-648"/>
        <w:rPr>
          <w:sz w:val="34"/>
          <w:szCs w:val="34"/>
        </w:rPr>
      </w:pPr>
      <w:r w:rsidRPr="00B66528">
        <w:rPr>
          <w:sz w:val="34"/>
          <w:szCs w:val="34"/>
        </w:rPr>
        <w:t xml:space="preserve">      </w:t>
      </w:r>
      <w:r w:rsidRPr="00B66528">
        <w:rPr>
          <w:bCs w:val="0"/>
          <w:sz w:val="34"/>
          <w:szCs w:val="34"/>
        </w:rPr>
        <w:t>PONDĚLÍ 02. 02. Svátek Uvedení Páně do chrámu</w:t>
      </w:r>
    </w:p>
    <w:p w14:paraId="6380DD16" w14:textId="77777777" w:rsidR="00B66528" w:rsidRPr="00B66528" w:rsidRDefault="00B66528" w:rsidP="00B66528">
      <w:pPr>
        <w:pStyle w:val="Zkladntext"/>
        <w:ind w:left="-540" w:right="-648"/>
        <w:rPr>
          <w:sz w:val="34"/>
          <w:szCs w:val="34"/>
        </w:rPr>
      </w:pPr>
      <w:r w:rsidRPr="00B66528">
        <w:rPr>
          <w:sz w:val="34"/>
          <w:szCs w:val="34"/>
        </w:rPr>
        <w:t xml:space="preserve">      </w:t>
      </w:r>
      <w:proofErr w:type="spellStart"/>
      <w:r w:rsidRPr="00B66528">
        <w:rPr>
          <w:b w:val="0"/>
          <w:sz w:val="34"/>
          <w:szCs w:val="34"/>
        </w:rPr>
        <w:t>Mal</w:t>
      </w:r>
      <w:proofErr w:type="spellEnd"/>
      <w:r w:rsidRPr="00B66528">
        <w:rPr>
          <w:b w:val="0"/>
          <w:sz w:val="34"/>
          <w:szCs w:val="34"/>
        </w:rPr>
        <w:t xml:space="preserve"> 3,1-4; </w:t>
      </w:r>
      <w:proofErr w:type="spellStart"/>
      <w:r w:rsidRPr="00B66528">
        <w:rPr>
          <w:b w:val="0"/>
          <w:sz w:val="34"/>
          <w:szCs w:val="34"/>
        </w:rPr>
        <w:t>Žl</w:t>
      </w:r>
      <w:proofErr w:type="spellEnd"/>
      <w:r w:rsidRPr="00B66528">
        <w:rPr>
          <w:b w:val="0"/>
          <w:sz w:val="34"/>
          <w:szCs w:val="34"/>
        </w:rPr>
        <w:t xml:space="preserve"> 24 (</w:t>
      </w:r>
      <w:proofErr w:type="gramStart"/>
      <w:r w:rsidRPr="00B66528">
        <w:rPr>
          <w:b w:val="0"/>
          <w:sz w:val="34"/>
          <w:szCs w:val="34"/>
        </w:rPr>
        <w:t>23),7.8.9.10</w:t>
      </w:r>
      <w:proofErr w:type="gramEnd"/>
      <w:r w:rsidRPr="00B66528">
        <w:rPr>
          <w:b w:val="0"/>
          <w:sz w:val="34"/>
          <w:szCs w:val="34"/>
        </w:rPr>
        <w:t xml:space="preserve">; Žid 2,14-18 Komentář: </w:t>
      </w:r>
      <w:proofErr w:type="spellStart"/>
      <w:r w:rsidRPr="00B66528">
        <w:rPr>
          <w:sz w:val="34"/>
          <w:szCs w:val="34"/>
        </w:rPr>
        <w:t>Lk</w:t>
      </w:r>
      <w:proofErr w:type="spellEnd"/>
      <w:r w:rsidRPr="00B66528">
        <w:rPr>
          <w:sz w:val="34"/>
          <w:szCs w:val="34"/>
        </w:rPr>
        <w:t xml:space="preserve"> 2,22-40</w:t>
      </w:r>
    </w:p>
    <w:p w14:paraId="7EEF6FBE" w14:textId="27FD86EB" w:rsidR="00B66528" w:rsidRPr="00B66528" w:rsidRDefault="00B66528" w:rsidP="00B66528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B66528">
        <w:rPr>
          <w:b w:val="0"/>
          <w:i/>
          <w:iCs/>
          <w:color w:val="000000"/>
          <w:sz w:val="34"/>
          <w:szCs w:val="34"/>
        </w:rPr>
        <w:t>Žena vysokého věku, prorokyně Anna, stojí v příběhu jaksi v pozadí. „Přišla tam právě v tu chvíli“. Není to snad cílem každého z nás? Ona je jakoby obrazem na</w:t>
      </w:r>
      <w:r>
        <w:rPr>
          <w:b w:val="0"/>
          <w:i/>
          <w:iCs/>
          <w:color w:val="000000"/>
          <w:sz w:val="34"/>
          <w:szCs w:val="34"/>
        </w:rPr>
        <w:t>-</w:t>
      </w:r>
      <w:proofErr w:type="spellStart"/>
      <w:r w:rsidRPr="00B66528">
        <w:rPr>
          <w:b w:val="0"/>
          <w:i/>
          <w:iCs/>
          <w:color w:val="000000"/>
          <w:sz w:val="34"/>
          <w:szCs w:val="34"/>
        </w:rPr>
        <w:t>šeho</w:t>
      </w:r>
      <w:proofErr w:type="spellEnd"/>
      <w:r w:rsidRPr="00B66528">
        <w:rPr>
          <w:b w:val="0"/>
          <w:i/>
          <w:iCs/>
          <w:color w:val="000000"/>
          <w:sz w:val="34"/>
          <w:szCs w:val="34"/>
        </w:rPr>
        <w:t xml:space="preserve"> evropského křesťanství (starého a unaveného), které přesto stále svědčí…</w:t>
      </w:r>
    </w:p>
    <w:p w14:paraId="429EBF43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F1C5544" w14:textId="77777777" w:rsidR="00B66528" w:rsidRPr="00B66528" w:rsidRDefault="00B66528" w:rsidP="00B66528">
      <w:pPr>
        <w:pStyle w:val="Zkladntext"/>
        <w:ind w:left="-540" w:right="-648"/>
        <w:rPr>
          <w:sz w:val="34"/>
          <w:szCs w:val="34"/>
        </w:rPr>
      </w:pPr>
      <w:r w:rsidRPr="00B66528">
        <w:rPr>
          <w:b w:val="0"/>
          <w:bCs w:val="0"/>
          <w:sz w:val="34"/>
          <w:szCs w:val="34"/>
        </w:rPr>
        <w:t xml:space="preserve">      </w:t>
      </w:r>
      <w:r w:rsidRPr="00B66528">
        <w:rPr>
          <w:bCs w:val="0"/>
          <w:sz w:val="34"/>
          <w:szCs w:val="34"/>
        </w:rPr>
        <w:t>ÚTERÝ 03. 02. sv. Blažeje, biskupa a mučedníka</w:t>
      </w:r>
    </w:p>
    <w:p w14:paraId="5CFFE911" w14:textId="77777777" w:rsidR="00B66528" w:rsidRPr="00B66528" w:rsidRDefault="00B66528" w:rsidP="00B66528">
      <w:pPr>
        <w:pStyle w:val="Zkladntext"/>
        <w:ind w:left="-540" w:right="-648"/>
        <w:rPr>
          <w:sz w:val="34"/>
          <w:szCs w:val="34"/>
        </w:rPr>
      </w:pPr>
      <w:r w:rsidRPr="00B66528">
        <w:rPr>
          <w:sz w:val="34"/>
          <w:szCs w:val="34"/>
        </w:rPr>
        <w:t xml:space="preserve">      </w:t>
      </w:r>
      <w:r w:rsidRPr="00B66528">
        <w:rPr>
          <w:b w:val="0"/>
          <w:bCs w:val="0"/>
          <w:sz w:val="34"/>
          <w:szCs w:val="34"/>
        </w:rPr>
        <w:t xml:space="preserve">2 Sam 18,9-10.14b.24-25a.30–19,4; </w:t>
      </w:r>
      <w:proofErr w:type="spellStart"/>
      <w:r w:rsidRPr="00B66528">
        <w:rPr>
          <w:b w:val="0"/>
          <w:bCs w:val="0"/>
          <w:sz w:val="34"/>
          <w:szCs w:val="34"/>
        </w:rPr>
        <w:t>Žl</w:t>
      </w:r>
      <w:proofErr w:type="spellEnd"/>
      <w:r w:rsidRPr="00B66528">
        <w:rPr>
          <w:b w:val="0"/>
          <w:bCs w:val="0"/>
          <w:sz w:val="34"/>
          <w:szCs w:val="34"/>
        </w:rPr>
        <w:t xml:space="preserve"> 86,1-2.3-4.5-6 Komentář: </w:t>
      </w:r>
      <w:proofErr w:type="spellStart"/>
      <w:r w:rsidRPr="00B66528">
        <w:rPr>
          <w:sz w:val="34"/>
          <w:szCs w:val="34"/>
        </w:rPr>
        <w:t>Mk</w:t>
      </w:r>
      <w:proofErr w:type="spellEnd"/>
      <w:r w:rsidRPr="00B66528">
        <w:rPr>
          <w:sz w:val="34"/>
          <w:szCs w:val="34"/>
        </w:rPr>
        <w:t xml:space="preserve"> 5,21-43 </w:t>
      </w:r>
    </w:p>
    <w:p w14:paraId="609D296F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i/>
          <w:iCs/>
          <w:color w:val="000000"/>
          <w:sz w:val="34"/>
          <w:szCs w:val="34"/>
        </w:rPr>
        <w:t>Ježíšovy mocné činy se projevují i dnes, právě v církvi. Nejsou možná na první pohled patrné. Musím zbystřit svůj duchovní zrak!</w:t>
      </w:r>
    </w:p>
    <w:p w14:paraId="084B759F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51EC169F" w14:textId="77777777" w:rsidR="00B66528" w:rsidRPr="00B66528" w:rsidRDefault="00B66528" w:rsidP="00B66528">
      <w:pPr>
        <w:pStyle w:val="Zkladntext"/>
        <w:ind w:left="-540" w:right="-648"/>
        <w:rPr>
          <w:sz w:val="34"/>
          <w:szCs w:val="34"/>
        </w:rPr>
      </w:pPr>
      <w:r w:rsidRPr="00B66528">
        <w:rPr>
          <w:bCs w:val="0"/>
          <w:sz w:val="34"/>
          <w:szCs w:val="34"/>
        </w:rPr>
        <w:t xml:space="preserve">      STŘEDA 04. 02. sv. Jany z </w:t>
      </w:r>
      <w:proofErr w:type="spellStart"/>
      <w:r w:rsidRPr="00B66528">
        <w:rPr>
          <w:bCs w:val="0"/>
          <w:sz w:val="34"/>
          <w:szCs w:val="34"/>
        </w:rPr>
        <w:t>Valois</w:t>
      </w:r>
      <w:proofErr w:type="spellEnd"/>
      <w:r w:rsidRPr="00B66528">
        <w:rPr>
          <w:bCs w:val="0"/>
          <w:sz w:val="34"/>
          <w:szCs w:val="34"/>
        </w:rPr>
        <w:t>, královny a zakladatelky řádu</w:t>
      </w:r>
    </w:p>
    <w:p w14:paraId="758E78C6" w14:textId="23BB3EF6" w:rsidR="00B66528" w:rsidRPr="00B66528" w:rsidRDefault="00B66528" w:rsidP="00B66528">
      <w:pPr>
        <w:rPr>
          <w:sz w:val="34"/>
          <w:szCs w:val="34"/>
        </w:rPr>
      </w:pPr>
      <w:r w:rsidRPr="00B66528">
        <w:rPr>
          <w:color w:val="000000"/>
          <w:sz w:val="34"/>
          <w:szCs w:val="34"/>
        </w:rPr>
        <w:t xml:space="preserve">2 Sam 24,2.9-17; </w:t>
      </w:r>
      <w:proofErr w:type="spellStart"/>
      <w:r w:rsidRPr="00B66528">
        <w:rPr>
          <w:color w:val="000000"/>
          <w:sz w:val="34"/>
          <w:szCs w:val="34"/>
        </w:rPr>
        <w:t>Žl</w:t>
      </w:r>
      <w:proofErr w:type="spellEnd"/>
      <w:r w:rsidRPr="00B66528">
        <w:rPr>
          <w:color w:val="000000"/>
          <w:sz w:val="34"/>
          <w:szCs w:val="34"/>
        </w:rPr>
        <w:t xml:space="preserve"> 32,1-2.5.6.7 </w:t>
      </w:r>
      <w:r w:rsidRPr="00B66528">
        <w:rPr>
          <w:bCs/>
          <w:sz w:val="34"/>
          <w:szCs w:val="34"/>
        </w:rPr>
        <w:t>Komentář:</w:t>
      </w:r>
      <w:r w:rsidRPr="00B66528">
        <w:rPr>
          <w:b/>
          <w:bCs/>
          <w:sz w:val="34"/>
          <w:szCs w:val="34"/>
        </w:rPr>
        <w:t xml:space="preserve"> </w:t>
      </w:r>
      <w:proofErr w:type="spellStart"/>
      <w:r w:rsidRPr="00B66528">
        <w:rPr>
          <w:b/>
          <w:bCs/>
          <w:sz w:val="34"/>
          <w:szCs w:val="34"/>
        </w:rPr>
        <w:t>Mk</w:t>
      </w:r>
      <w:proofErr w:type="spellEnd"/>
      <w:r w:rsidRPr="00B66528">
        <w:rPr>
          <w:b/>
          <w:bCs/>
          <w:sz w:val="34"/>
          <w:szCs w:val="34"/>
        </w:rPr>
        <w:t xml:space="preserve"> 6,1-6</w:t>
      </w:r>
      <w:r>
        <w:rPr>
          <w:b/>
          <w:bCs/>
          <w:sz w:val="34"/>
          <w:szCs w:val="34"/>
        </w:rPr>
        <w:tab/>
      </w:r>
      <w:r>
        <w:rPr>
          <w:b/>
          <w:bCs/>
          <w:sz w:val="34"/>
          <w:szCs w:val="34"/>
        </w:rPr>
        <w:tab/>
      </w:r>
      <w:r w:rsidRPr="00B66528">
        <w:rPr>
          <w:i/>
          <w:iCs/>
          <w:color w:val="000000"/>
          <w:sz w:val="34"/>
          <w:szCs w:val="34"/>
        </w:rPr>
        <w:t>Předpojatost, odsuzování, aniž bych jeho dotek prožil. Důvody, které mnohým brání k následování Ježíše. Kdo je takto zablokovaný, těžko přijme radostnou zvěst!</w:t>
      </w:r>
    </w:p>
    <w:p w14:paraId="75BC33B8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69010D75" w14:textId="77777777" w:rsidR="00B66528" w:rsidRDefault="00B66528" w:rsidP="00B66528">
      <w:pPr>
        <w:pStyle w:val="Zkladntext"/>
        <w:ind w:left="-540" w:right="-648"/>
        <w:rPr>
          <w:b w:val="0"/>
          <w:bCs w:val="0"/>
          <w:sz w:val="34"/>
          <w:szCs w:val="34"/>
        </w:rPr>
      </w:pPr>
      <w:r w:rsidRPr="00B66528">
        <w:rPr>
          <w:i/>
          <w:sz w:val="34"/>
          <w:szCs w:val="34"/>
        </w:rPr>
        <w:t xml:space="preserve">      </w:t>
      </w:r>
      <w:r w:rsidRPr="00B66528">
        <w:rPr>
          <w:sz w:val="34"/>
          <w:szCs w:val="34"/>
        </w:rPr>
        <w:t>ČTVRTEK 05. 02. Památka sv. Agáty, panny a mučednice</w:t>
      </w:r>
      <w:r>
        <w:rPr>
          <w:sz w:val="34"/>
          <w:szCs w:val="34"/>
        </w:rPr>
        <w:tab/>
      </w:r>
      <w:r>
        <w:rPr>
          <w:sz w:val="34"/>
          <w:szCs w:val="34"/>
        </w:rPr>
        <w:tab/>
      </w:r>
      <w:r w:rsidRPr="00B66528">
        <w:rPr>
          <w:b w:val="0"/>
          <w:bCs w:val="0"/>
          <w:sz w:val="34"/>
          <w:szCs w:val="34"/>
        </w:rPr>
        <w:t>1 Král 2,1-4.</w:t>
      </w:r>
    </w:p>
    <w:p w14:paraId="15F8AB10" w14:textId="77777777" w:rsidR="00B66528" w:rsidRDefault="00B66528" w:rsidP="00B66528">
      <w:pPr>
        <w:pStyle w:val="Zkladntext"/>
        <w:ind w:left="-540" w:right="-648" w:firstLine="540"/>
        <w:rPr>
          <w:b w:val="0"/>
          <w:i/>
          <w:iCs/>
          <w:color w:val="000000"/>
          <w:sz w:val="34"/>
          <w:szCs w:val="34"/>
        </w:rPr>
      </w:pPr>
      <w:r w:rsidRPr="00B66528">
        <w:rPr>
          <w:b w:val="0"/>
          <w:bCs w:val="0"/>
          <w:sz w:val="34"/>
          <w:szCs w:val="34"/>
        </w:rPr>
        <w:t xml:space="preserve">10-12; 19,1-7; </w:t>
      </w:r>
      <w:proofErr w:type="spellStart"/>
      <w:r w:rsidRPr="00B66528">
        <w:rPr>
          <w:b w:val="0"/>
          <w:bCs w:val="0"/>
          <w:sz w:val="34"/>
          <w:szCs w:val="34"/>
        </w:rPr>
        <w:t>Žl</w:t>
      </w:r>
      <w:proofErr w:type="spellEnd"/>
      <w:r w:rsidRPr="00B66528">
        <w:rPr>
          <w:b w:val="0"/>
          <w:bCs w:val="0"/>
          <w:sz w:val="34"/>
          <w:szCs w:val="34"/>
        </w:rPr>
        <w:t xml:space="preserve"> 1 Kron 29,10bc.11abc Komentář:</w:t>
      </w:r>
      <w:r w:rsidRPr="00B66528">
        <w:rPr>
          <w:sz w:val="34"/>
          <w:szCs w:val="34"/>
        </w:rPr>
        <w:t xml:space="preserve"> </w:t>
      </w:r>
      <w:proofErr w:type="spellStart"/>
      <w:r w:rsidRPr="00B66528">
        <w:rPr>
          <w:sz w:val="34"/>
          <w:szCs w:val="34"/>
        </w:rPr>
        <w:t>Mk</w:t>
      </w:r>
      <w:proofErr w:type="spellEnd"/>
      <w:r w:rsidRPr="00B66528">
        <w:rPr>
          <w:sz w:val="34"/>
          <w:szCs w:val="34"/>
        </w:rPr>
        <w:t xml:space="preserve"> 6,7-13</w:t>
      </w:r>
      <w:r>
        <w:rPr>
          <w:sz w:val="34"/>
          <w:szCs w:val="34"/>
        </w:rPr>
        <w:t xml:space="preserve">     </w:t>
      </w:r>
      <w:r w:rsidRPr="00B66528">
        <w:rPr>
          <w:b w:val="0"/>
          <w:i/>
          <w:iCs/>
          <w:color w:val="000000"/>
          <w:sz w:val="34"/>
          <w:szCs w:val="34"/>
        </w:rPr>
        <w:t>Nevysílá Ježíš</w:t>
      </w:r>
    </w:p>
    <w:p w14:paraId="25D563BB" w14:textId="1BE93C7A" w:rsidR="00B66528" w:rsidRPr="00B66528" w:rsidRDefault="00B66528" w:rsidP="00B66528">
      <w:pPr>
        <w:pStyle w:val="Zkladntext"/>
        <w:ind w:left="-540" w:right="-648" w:firstLine="540"/>
        <w:rPr>
          <w:sz w:val="34"/>
          <w:szCs w:val="34"/>
        </w:rPr>
      </w:pPr>
      <w:r w:rsidRPr="00B66528">
        <w:rPr>
          <w:b w:val="0"/>
          <w:i/>
          <w:iCs/>
          <w:color w:val="000000"/>
          <w:sz w:val="34"/>
          <w:szCs w:val="34"/>
        </w:rPr>
        <w:t>apoštoly po dvou právě proto, aby dali důkaz, že se vzájemně snesou?</w:t>
      </w:r>
    </w:p>
    <w:p w14:paraId="065FC8B1" w14:textId="77777777" w:rsidR="00B66528" w:rsidRPr="00B66528" w:rsidRDefault="00B66528" w:rsidP="00B66528">
      <w:pPr>
        <w:pStyle w:val="Zkladntext"/>
        <w:ind w:right="-648"/>
        <w:rPr>
          <w:sz w:val="20"/>
          <w:szCs w:val="20"/>
        </w:rPr>
      </w:pPr>
    </w:p>
    <w:p w14:paraId="64B6C9CE" w14:textId="3B47F186" w:rsidR="00B66528" w:rsidRDefault="00B66528" w:rsidP="00B66528">
      <w:pPr>
        <w:pStyle w:val="Zkladntext"/>
        <w:ind w:right="-648"/>
        <w:rPr>
          <w:b w:val="0"/>
          <w:bCs w:val="0"/>
          <w:sz w:val="34"/>
          <w:szCs w:val="34"/>
        </w:rPr>
      </w:pPr>
      <w:r w:rsidRPr="00B66528">
        <w:rPr>
          <w:sz w:val="34"/>
          <w:szCs w:val="34"/>
        </w:rPr>
        <w:t xml:space="preserve">PÁTEK 06. 02. Památka sv. Pavla </w:t>
      </w:r>
      <w:proofErr w:type="spellStart"/>
      <w:r w:rsidRPr="00B66528">
        <w:rPr>
          <w:sz w:val="34"/>
          <w:szCs w:val="34"/>
        </w:rPr>
        <w:t>Mikiho</w:t>
      </w:r>
      <w:proofErr w:type="spellEnd"/>
      <w:r w:rsidRPr="00B66528">
        <w:rPr>
          <w:sz w:val="34"/>
          <w:szCs w:val="34"/>
        </w:rPr>
        <w:t xml:space="preserve"> a druhů, mučedníků</w:t>
      </w:r>
      <w:r>
        <w:rPr>
          <w:sz w:val="34"/>
          <w:szCs w:val="34"/>
        </w:rPr>
        <w:tab/>
        <w:t xml:space="preserve">  </w:t>
      </w:r>
      <w:r w:rsidRPr="00B66528">
        <w:rPr>
          <w:b w:val="0"/>
          <w:bCs w:val="0"/>
          <w:sz w:val="34"/>
          <w:szCs w:val="34"/>
        </w:rPr>
        <w:t>Sir 47,2-13;</w:t>
      </w:r>
    </w:p>
    <w:p w14:paraId="6143A5C7" w14:textId="1948F9E6" w:rsidR="00B66528" w:rsidRDefault="00B66528" w:rsidP="00B66528">
      <w:pPr>
        <w:pStyle w:val="Zkladntext"/>
        <w:ind w:right="-648"/>
        <w:rPr>
          <w:b w:val="0"/>
          <w:i/>
          <w:iCs/>
          <w:sz w:val="34"/>
          <w:szCs w:val="34"/>
        </w:rPr>
      </w:pPr>
      <w:proofErr w:type="spellStart"/>
      <w:r w:rsidRPr="00B66528">
        <w:rPr>
          <w:b w:val="0"/>
          <w:bCs w:val="0"/>
          <w:sz w:val="34"/>
          <w:szCs w:val="34"/>
        </w:rPr>
        <w:t>Žl</w:t>
      </w:r>
      <w:proofErr w:type="spellEnd"/>
      <w:r w:rsidRPr="00B66528">
        <w:rPr>
          <w:b w:val="0"/>
          <w:bCs w:val="0"/>
          <w:sz w:val="34"/>
          <w:szCs w:val="34"/>
        </w:rPr>
        <w:t xml:space="preserve"> 18,31.47+50.51 Komentář: </w:t>
      </w:r>
      <w:proofErr w:type="spellStart"/>
      <w:r w:rsidRPr="00B66528">
        <w:rPr>
          <w:sz w:val="34"/>
          <w:szCs w:val="34"/>
        </w:rPr>
        <w:t>Mk</w:t>
      </w:r>
      <w:proofErr w:type="spellEnd"/>
      <w:r w:rsidRPr="00B66528">
        <w:rPr>
          <w:sz w:val="34"/>
          <w:szCs w:val="34"/>
        </w:rPr>
        <w:t xml:space="preserve"> 6,14-29</w:t>
      </w:r>
      <w:r>
        <w:rPr>
          <w:sz w:val="34"/>
          <w:szCs w:val="34"/>
        </w:rPr>
        <w:t xml:space="preserve">        </w:t>
      </w:r>
      <w:r w:rsidRPr="00B66528">
        <w:rPr>
          <w:b w:val="0"/>
          <w:i/>
          <w:iCs/>
          <w:sz w:val="34"/>
          <w:szCs w:val="34"/>
        </w:rPr>
        <w:t>Mocný Herodes měl před Janem</w:t>
      </w:r>
    </w:p>
    <w:p w14:paraId="519E26F9" w14:textId="3AF65CC8" w:rsidR="00B66528" w:rsidRPr="00B66528" w:rsidRDefault="00B66528" w:rsidP="00B66528">
      <w:pPr>
        <w:pStyle w:val="Zkladntext"/>
        <w:ind w:right="-648"/>
        <w:rPr>
          <w:sz w:val="34"/>
          <w:szCs w:val="34"/>
        </w:rPr>
      </w:pPr>
      <w:r w:rsidRPr="00B66528">
        <w:rPr>
          <w:b w:val="0"/>
          <w:i/>
          <w:iCs/>
          <w:sz w:val="34"/>
          <w:szCs w:val="34"/>
        </w:rPr>
        <w:t>strach. Jen t</w:t>
      </w:r>
      <w:r>
        <w:rPr>
          <w:b w:val="0"/>
          <w:i/>
          <w:iCs/>
          <w:sz w:val="34"/>
          <w:szCs w:val="34"/>
        </w:rPr>
        <w:t>en</w:t>
      </w:r>
      <w:r w:rsidRPr="00B66528">
        <w:rPr>
          <w:b w:val="0"/>
          <w:i/>
          <w:iCs/>
          <w:sz w:val="34"/>
          <w:szCs w:val="34"/>
        </w:rPr>
        <w:t>, kd</w:t>
      </w:r>
      <w:r>
        <w:rPr>
          <w:b w:val="0"/>
          <w:i/>
          <w:iCs/>
          <w:sz w:val="34"/>
          <w:szCs w:val="34"/>
        </w:rPr>
        <w:t>o</w:t>
      </w:r>
      <w:r w:rsidRPr="00B66528">
        <w:rPr>
          <w:b w:val="0"/>
          <w:i/>
          <w:iCs/>
          <w:sz w:val="34"/>
          <w:szCs w:val="34"/>
        </w:rPr>
        <w:t xml:space="preserve"> se odvážně zhostí svého prorockého úkolu, získá respekt.</w:t>
      </w:r>
    </w:p>
    <w:p w14:paraId="3B4A0FE6" w14:textId="77777777" w:rsidR="00B66528" w:rsidRPr="00B66528" w:rsidRDefault="00B66528" w:rsidP="00B66528">
      <w:pPr>
        <w:pStyle w:val="Zkladntext"/>
        <w:ind w:right="-648"/>
        <w:rPr>
          <w:sz w:val="20"/>
          <w:szCs w:val="20"/>
        </w:rPr>
      </w:pPr>
    </w:p>
    <w:p w14:paraId="2350C48C" w14:textId="77777777" w:rsidR="00B66528" w:rsidRPr="00B66528" w:rsidRDefault="00B66528" w:rsidP="00B66528">
      <w:pPr>
        <w:pStyle w:val="Zkladntext"/>
        <w:ind w:right="-648"/>
        <w:rPr>
          <w:sz w:val="34"/>
          <w:szCs w:val="34"/>
        </w:rPr>
      </w:pPr>
      <w:r w:rsidRPr="00B66528">
        <w:rPr>
          <w:sz w:val="34"/>
          <w:szCs w:val="34"/>
        </w:rPr>
        <w:t xml:space="preserve">SOBOTA 07. 02. sv. Richarda, krále </w:t>
      </w:r>
      <w:proofErr w:type="gramStart"/>
      <w:r w:rsidRPr="00B66528">
        <w:rPr>
          <w:sz w:val="34"/>
          <w:szCs w:val="34"/>
        </w:rPr>
        <w:t xml:space="preserve">poutníka                                                                    </w:t>
      </w:r>
      <w:r w:rsidRPr="00B66528">
        <w:rPr>
          <w:b w:val="0"/>
          <w:bCs w:val="0"/>
          <w:sz w:val="34"/>
          <w:szCs w:val="34"/>
        </w:rPr>
        <w:t>1 Král</w:t>
      </w:r>
      <w:proofErr w:type="gramEnd"/>
      <w:r w:rsidRPr="00B66528">
        <w:rPr>
          <w:b w:val="0"/>
          <w:bCs w:val="0"/>
          <w:sz w:val="34"/>
          <w:szCs w:val="34"/>
        </w:rPr>
        <w:t xml:space="preserve"> 3,4-13; </w:t>
      </w:r>
      <w:proofErr w:type="spellStart"/>
      <w:r w:rsidRPr="00B66528">
        <w:rPr>
          <w:b w:val="0"/>
          <w:bCs w:val="0"/>
          <w:sz w:val="34"/>
          <w:szCs w:val="34"/>
        </w:rPr>
        <w:t>Žl</w:t>
      </w:r>
      <w:proofErr w:type="spellEnd"/>
      <w:r w:rsidRPr="00B66528">
        <w:rPr>
          <w:b w:val="0"/>
          <w:bCs w:val="0"/>
          <w:sz w:val="34"/>
          <w:szCs w:val="34"/>
        </w:rPr>
        <w:t xml:space="preserve"> 119,9.10.11.12.13.14 Komentář: </w:t>
      </w:r>
      <w:proofErr w:type="spellStart"/>
      <w:r w:rsidRPr="00B66528">
        <w:rPr>
          <w:sz w:val="34"/>
          <w:szCs w:val="34"/>
        </w:rPr>
        <w:t>Mk</w:t>
      </w:r>
      <w:proofErr w:type="spellEnd"/>
      <w:r w:rsidRPr="00B66528">
        <w:rPr>
          <w:sz w:val="34"/>
          <w:szCs w:val="34"/>
        </w:rPr>
        <w:t xml:space="preserve"> 6,30-34</w:t>
      </w:r>
    </w:p>
    <w:p w14:paraId="442DB039" w14:textId="77777777" w:rsidR="00B66528" w:rsidRDefault="00B66528" w:rsidP="00B66528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B66528">
        <w:rPr>
          <w:b w:val="0"/>
          <w:bCs w:val="0"/>
          <w:i/>
          <w:iCs/>
          <w:color w:val="000000"/>
          <w:sz w:val="34"/>
          <w:szCs w:val="34"/>
        </w:rPr>
        <w:t>Po každé aktivitě je krásné vyhledat opuštěné místo.</w:t>
      </w:r>
    </w:p>
    <w:p w14:paraId="6C90E81A" w14:textId="3431D224" w:rsidR="00B66528" w:rsidRPr="00B66528" w:rsidRDefault="00B66528" w:rsidP="00B66528">
      <w:pPr>
        <w:pStyle w:val="Zkladntext"/>
        <w:ind w:right="-648"/>
        <w:rPr>
          <w:sz w:val="34"/>
          <w:szCs w:val="34"/>
        </w:rPr>
      </w:pPr>
      <w:r w:rsidRPr="00B66528">
        <w:rPr>
          <w:b w:val="0"/>
          <w:bCs w:val="0"/>
          <w:i/>
          <w:iCs/>
          <w:color w:val="000000"/>
          <w:sz w:val="34"/>
          <w:szCs w:val="34"/>
        </w:rPr>
        <w:t>Nebojme se i my zklidnit a vydat se na odpočinek s Ježíšem.</w:t>
      </w:r>
    </w:p>
    <w:p w14:paraId="0E2524F6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42079A0E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kern w:val="2"/>
          <w:sz w:val="34"/>
          <w:szCs w:val="34"/>
        </w:rPr>
        <w:t xml:space="preserve">5. neděle v mezidobí  - </w:t>
      </w:r>
      <w:proofErr w:type="gramStart"/>
      <w:r w:rsidRPr="00B66528">
        <w:rPr>
          <w:b/>
          <w:bCs/>
          <w:kern w:val="2"/>
          <w:sz w:val="34"/>
          <w:szCs w:val="34"/>
        </w:rPr>
        <w:t>Cyklus A– 08</w:t>
      </w:r>
      <w:proofErr w:type="gramEnd"/>
      <w:r w:rsidRPr="00B66528">
        <w:rPr>
          <w:b/>
          <w:bCs/>
          <w:kern w:val="2"/>
          <w:sz w:val="34"/>
          <w:szCs w:val="34"/>
        </w:rPr>
        <w:t>. 02. 2026</w:t>
      </w:r>
    </w:p>
    <w:p w14:paraId="38ADD6C4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sz w:val="34"/>
          <w:szCs w:val="34"/>
        </w:rPr>
        <w:t xml:space="preserve">Klanět se je jaksi staromódní slovo, ale v církvi jsme na ně zvyklí. Patří ale úkon klanění k výbavě moderního sebevědomého člověka? Můžeme říci, že mu asi vlastní není. Ale kdo jiný si může dovolit klanět se než ten, kdo ví o své ceně? Křesťan, který se klaní Bohu, je zároveň tím, kdo ví, že je tímto Bohem přijat za vlastního. Že se klaní tomu, kdo ho zvedl z bláta a posadil na trůn. </w:t>
      </w:r>
    </w:p>
    <w:p w14:paraId="0014E237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sz w:val="34"/>
          <w:szCs w:val="34"/>
        </w:rPr>
        <w:t>Pro koho tedy může být klanění snadnější?</w:t>
      </w:r>
    </w:p>
    <w:p w14:paraId="286BA5E9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lastRenderedPageBreak/>
        <w:t xml:space="preserve">1. ČTENÍ   </w:t>
      </w:r>
      <w:r w:rsidRPr="00B66528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44C89C15" w14:textId="05899FD5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i/>
          <w:iCs/>
          <w:color w:val="000000"/>
          <w:sz w:val="34"/>
          <w:szCs w:val="34"/>
        </w:rPr>
        <w:t>I sebelepší zbožné úkony se mohou stát sebestředné a formální. Tak tomu bylo často i s postem (</w:t>
      </w:r>
      <w:proofErr w:type="spellStart"/>
      <w:r w:rsidRPr="00B66528">
        <w:rPr>
          <w:i/>
          <w:iCs/>
          <w:color w:val="000000"/>
          <w:sz w:val="34"/>
          <w:szCs w:val="34"/>
        </w:rPr>
        <w:t>Iz</w:t>
      </w:r>
      <w:proofErr w:type="spellEnd"/>
      <w:r w:rsidRPr="00B66528">
        <w:rPr>
          <w:i/>
          <w:iCs/>
          <w:color w:val="000000"/>
          <w:sz w:val="34"/>
          <w:szCs w:val="34"/>
        </w:rPr>
        <w:t xml:space="preserve"> 58,1-6, který předchází liturgickému úryvku): člověk se </w:t>
      </w:r>
      <w:proofErr w:type="spellStart"/>
      <w:r w:rsidRPr="00B66528">
        <w:rPr>
          <w:i/>
          <w:iCs/>
          <w:color w:val="000000"/>
          <w:sz w:val="34"/>
          <w:szCs w:val="34"/>
        </w:rPr>
        <w:t>sou</w:t>
      </w:r>
      <w:r>
        <w:rPr>
          <w:i/>
          <w:iCs/>
          <w:color w:val="000000"/>
          <w:sz w:val="34"/>
          <w:szCs w:val="34"/>
        </w:rPr>
        <w:t>-</w:t>
      </w:r>
      <w:r w:rsidRPr="00B66528">
        <w:rPr>
          <w:i/>
          <w:iCs/>
          <w:color w:val="000000"/>
          <w:sz w:val="34"/>
          <w:szCs w:val="34"/>
        </w:rPr>
        <w:t>střeďoval</w:t>
      </w:r>
      <w:proofErr w:type="spellEnd"/>
      <w:r w:rsidRPr="00B66528">
        <w:rPr>
          <w:i/>
          <w:iCs/>
          <w:color w:val="000000"/>
          <w:sz w:val="34"/>
          <w:szCs w:val="34"/>
        </w:rPr>
        <w:t xml:space="preserve"> pouze na asketický výkon a zapomínal na druhé. Přitom Bůh vyžaduje především milosrdenství k potřebným: to přináší skvostné plody a obohacuje i</w:t>
      </w:r>
      <w:r>
        <w:rPr>
          <w:i/>
          <w:iCs/>
          <w:color w:val="000000"/>
          <w:sz w:val="34"/>
          <w:szCs w:val="34"/>
        </w:rPr>
        <w:t> </w:t>
      </w:r>
      <w:r w:rsidRPr="00B66528">
        <w:rPr>
          <w:i/>
          <w:iCs/>
          <w:color w:val="000000"/>
          <w:sz w:val="34"/>
          <w:szCs w:val="34"/>
        </w:rPr>
        <w:t>dárce.</w:t>
      </w:r>
    </w:p>
    <w:p w14:paraId="5F18B38F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51AD5E4C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B66528">
        <w:rPr>
          <w:b/>
          <w:sz w:val="34"/>
          <w:szCs w:val="34"/>
        </w:rPr>
        <w:t>Iz</w:t>
      </w:r>
      <w:proofErr w:type="spellEnd"/>
      <w:r w:rsidRPr="00B66528">
        <w:rPr>
          <w:b/>
          <w:sz w:val="34"/>
          <w:szCs w:val="34"/>
        </w:rPr>
        <w:t xml:space="preserve"> 58,7-10</w:t>
      </w:r>
    </w:p>
    <w:p w14:paraId="0307724A" w14:textId="7F6E3113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Toto praví Hospodin: „Lámej svůj chléb hladovému, popřej pohostinství bloudícím ubožákům; když vidíš nahého, obleč ho, neodmítej pomoc svému bližnímu. Tehdy vyrazí tvé světlo jak zora, tvá jizva se brzy zacelí. Před tebou půjde tvá spravedlnost a za tebou Boží sláva. Tehdy budeš volat, a</w:t>
      </w:r>
      <w:r>
        <w:rPr>
          <w:b/>
          <w:color w:val="000000"/>
          <w:sz w:val="34"/>
          <w:szCs w:val="34"/>
        </w:rPr>
        <w:t> </w:t>
      </w:r>
      <w:r w:rsidRPr="00B66528">
        <w:rPr>
          <w:b/>
          <w:color w:val="000000"/>
          <w:sz w:val="34"/>
          <w:szCs w:val="34"/>
        </w:rPr>
        <w:t>Hospodin ti odpoví, křičet o pomoc, a on řekne: `Zde jsem!' Přestaneš-li utlačovat, ukazovat prstem, křivě mluvit, nasytíš-li svým chlebem hladového, ukojíš-li lačného, tehdy v temnotě vzejde tvé světlo, tvůj soumrak se stane poledním jasem.“</w:t>
      </w:r>
    </w:p>
    <w:p w14:paraId="67506F85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13D32400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t xml:space="preserve">ŽALM 112,4-5.6-7.8a+9                                                   </w:t>
      </w:r>
    </w:p>
    <w:p w14:paraId="2618CFF2" w14:textId="77777777" w:rsidR="00B66528" w:rsidRDefault="00B66528" w:rsidP="00B66528">
      <w:pPr>
        <w:rPr>
          <w:i/>
          <w:iCs/>
          <w:color w:val="000000"/>
          <w:sz w:val="20"/>
          <w:szCs w:val="20"/>
        </w:rPr>
      </w:pPr>
      <w:r w:rsidRPr="00B66528">
        <w:rPr>
          <w:i/>
          <w:iCs/>
          <w:color w:val="000000"/>
          <w:sz w:val="34"/>
          <w:szCs w:val="34"/>
        </w:rPr>
        <w:t>Spravedlivý je světlem v temnotách. Být milosrdný, štědrý a jednat s právem zajišťuje pevné srdce, beze strachu a věčnou paměť. V běžném životě dobro přináší klid a slávu, ne otřesy.</w:t>
      </w:r>
    </w:p>
    <w:p w14:paraId="76577F19" w14:textId="77777777" w:rsidR="00B66528" w:rsidRPr="00B66528" w:rsidRDefault="00B66528" w:rsidP="00B66528">
      <w:pPr>
        <w:rPr>
          <w:sz w:val="20"/>
          <w:szCs w:val="20"/>
        </w:rPr>
      </w:pPr>
    </w:p>
    <w:p w14:paraId="20EE3661" w14:textId="77777777" w:rsidR="00B66528" w:rsidRPr="00B66528" w:rsidRDefault="00B66528" w:rsidP="00B66528">
      <w:pPr>
        <w:rPr>
          <w:sz w:val="34"/>
          <w:szCs w:val="34"/>
        </w:rPr>
      </w:pPr>
      <w:r w:rsidRPr="00B66528">
        <w:rPr>
          <w:sz w:val="34"/>
          <w:szCs w:val="34"/>
        </w:rPr>
        <w:t xml:space="preserve">Odpověď: </w:t>
      </w:r>
      <w:r w:rsidRPr="00B66528">
        <w:rPr>
          <w:b/>
          <w:bCs/>
          <w:sz w:val="34"/>
          <w:szCs w:val="34"/>
        </w:rPr>
        <w:t>Spravedlivý září v temnotách jako světlo.</w:t>
      </w:r>
    </w:p>
    <w:p w14:paraId="6DA8FB4E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6BDD7E6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Spravedlivý září v temnotách jako světlo řádným lidem,</w:t>
      </w:r>
    </w:p>
    <w:p w14:paraId="3C105012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je milosrdný, dobrotivý a spravedlivý.</w:t>
      </w:r>
    </w:p>
    <w:p w14:paraId="58DCA13F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Blaze muži, který se slitovává a půjčuje,</w:t>
      </w:r>
    </w:p>
    <w:p w14:paraId="2322DE82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stará se o své věci podle práva.</w:t>
      </w:r>
    </w:p>
    <w:p w14:paraId="0BBED4EE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32FB6EAD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Neboť navěky nezakolísá,</w:t>
      </w:r>
    </w:p>
    <w:p w14:paraId="72D1AFDF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ve věčné paměti bude spravedlivý.</w:t>
      </w:r>
    </w:p>
    <w:p w14:paraId="7154F3B9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Nemusí se obávat zlé zprávy,</w:t>
      </w:r>
    </w:p>
    <w:p w14:paraId="6316E7D5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jeho srdce je pevné, důvěřuje v Hospodina.</w:t>
      </w:r>
    </w:p>
    <w:p w14:paraId="00C8B850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2F53980D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Jeho srdce je zmužilé, nebojí se,</w:t>
      </w:r>
    </w:p>
    <w:p w14:paraId="34FCED09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rozděluje, dává chudým,</w:t>
      </w:r>
    </w:p>
    <w:p w14:paraId="661E4E18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jeho štědrost potrvá navždy,</w:t>
      </w:r>
    </w:p>
    <w:p w14:paraId="33A6CC6B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jeho moc poroste v slávě.</w:t>
      </w:r>
    </w:p>
    <w:p w14:paraId="20FCF100" w14:textId="77777777" w:rsid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415D9D0A" w14:textId="77777777" w:rsidR="00773D6F" w:rsidRDefault="00773D6F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3F5E5B47" w14:textId="77777777" w:rsidR="00773D6F" w:rsidRDefault="00773D6F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21E09A0C" w14:textId="77777777" w:rsidR="00773D6F" w:rsidRDefault="00773D6F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40827D60" w14:textId="77777777" w:rsidR="00773D6F" w:rsidRDefault="00773D6F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69109C7F" w14:textId="77777777" w:rsidR="00773D6F" w:rsidRPr="00B66528" w:rsidRDefault="00773D6F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</w:p>
    <w:p w14:paraId="22B65575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47F935C8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i/>
          <w:iCs/>
          <w:color w:val="000000"/>
          <w:sz w:val="34"/>
          <w:szCs w:val="34"/>
        </w:rPr>
        <w:t>Korinťané měli sklon vyzdvihovat výřečné kazatele a „celebrity“: upřednostňování vynikajících osob pak působilo rozkladně na celou obec. Pavel jim proto ukazuje jiný vzor misionáře: on samotný nepřišel, aby předváděl svoje schopnosti, ale aby nechal působit Božího Ducha. Jako věrný služebník nechce vést Korinťany k sobě, ale k Bohu.</w:t>
      </w:r>
    </w:p>
    <w:p w14:paraId="3E91100D" w14:textId="77777777" w:rsidR="00B66528" w:rsidRPr="00B66528" w:rsidRDefault="00B66528" w:rsidP="00B66528">
      <w:pPr>
        <w:tabs>
          <w:tab w:val="left" w:pos="0"/>
          <w:tab w:val="left" w:pos="1080"/>
        </w:tabs>
        <w:rPr>
          <w:b/>
          <w:bCs/>
          <w:color w:val="000000"/>
          <w:sz w:val="20"/>
          <w:szCs w:val="20"/>
        </w:rPr>
      </w:pPr>
    </w:p>
    <w:p w14:paraId="5E2186C2" w14:textId="77777777" w:rsidR="00B66528" w:rsidRPr="00B66528" w:rsidRDefault="00B66528" w:rsidP="00B66528">
      <w:pPr>
        <w:tabs>
          <w:tab w:val="left" w:pos="0"/>
          <w:tab w:val="left" w:pos="1080"/>
        </w:tabs>
        <w:rPr>
          <w:sz w:val="34"/>
          <w:szCs w:val="34"/>
        </w:rPr>
      </w:pPr>
      <w:r w:rsidRPr="00B66528">
        <w:rPr>
          <w:b/>
          <w:bCs/>
          <w:color w:val="000000"/>
          <w:sz w:val="34"/>
          <w:szCs w:val="34"/>
        </w:rPr>
        <w:t xml:space="preserve">1 </w:t>
      </w:r>
      <w:proofErr w:type="spellStart"/>
      <w:r w:rsidRPr="00B66528">
        <w:rPr>
          <w:b/>
          <w:bCs/>
          <w:color w:val="000000"/>
          <w:sz w:val="34"/>
          <w:szCs w:val="34"/>
        </w:rPr>
        <w:t>Kor</w:t>
      </w:r>
      <w:proofErr w:type="spellEnd"/>
      <w:r w:rsidRPr="00B66528">
        <w:rPr>
          <w:b/>
          <w:bCs/>
          <w:color w:val="000000"/>
          <w:sz w:val="34"/>
          <w:szCs w:val="34"/>
        </w:rPr>
        <w:t xml:space="preserve"> 2,1-5                                                                               </w:t>
      </w:r>
    </w:p>
    <w:p w14:paraId="473B979E" w14:textId="4C11C070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Bratři, když jsem k vám přišel hlásat svědectví o Bohu, nepřišel jsem s</w:t>
      </w:r>
      <w:r>
        <w:rPr>
          <w:b/>
          <w:color w:val="000000"/>
          <w:sz w:val="34"/>
          <w:szCs w:val="34"/>
        </w:rPr>
        <w:t> </w:t>
      </w:r>
      <w:proofErr w:type="spellStart"/>
      <w:r w:rsidRPr="00B66528">
        <w:rPr>
          <w:b/>
          <w:color w:val="000000"/>
          <w:sz w:val="34"/>
          <w:szCs w:val="34"/>
        </w:rPr>
        <w:t>něja</w:t>
      </w:r>
      <w:r>
        <w:rPr>
          <w:b/>
          <w:color w:val="000000"/>
          <w:sz w:val="34"/>
          <w:szCs w:val="34"/>
        </w:rPr>
        <w:t>-</w:t>
      </w:r>
      <w:r w:rsidRPr="00B66528">
        <w:rPr>
          <w:b/>
          <w:color w:val="000000"/>
          <w:sz w:val="34"/>
          <w:szCs w:val="34"/>
        </w:rPr>
        <w:t>kou</w:t>
      </w:r>
      <w:proofErr w:type="spellEnd"/>
      <w:r w:rsidRPr="00B66528">
        <w:rPr>
          <w:b/>
          <w:color w:val="000000"/>
          <w:sz w:val="34"/>
          <w:szCs w:val="34"/>
        </w:rPr>
        <w:t xml:space="preserve"> zvláštní výřečností nebo moudrostí. Rozhodl jsem se totiž, že u vás nechci znát nic jiného než Ježíše Krista, a to ukřižovaného. Vystupoval jsem u vás se skleslou náladou, se strachem a obavami. A moje mluvení a kázání </w:t>
      </w:r>
      <w:proofErr w:type="spellStart"/>
      <w:r w:rsidRPr="00B66528">
        <w:rPr>
          <w:b/>
          <w:color w:val="000000"/>
          <w:sz w:val="34"/>
          <w:szCs w:val="34"/>
        </w:rPr>
        <w:t>nezále</w:t>
      </w:r>
      <w:r>
        <w:rPr>
          <w:b/>
          <w:color w:val="000000"/>
          <w:sz w:val="34"/>
          <w:szCs w:val="34"/>
        </w:rPr>
        <w:t>-</w:t>
      </w:r>
      <w:r w:rsidRPr="00B66528">
        <w:rPr>
          <w:b/>
          <w:color w:val="000000"/>
          <w:sz w:val="34"/>
          <w:szCs w:val="34"/>
        </w:rPr>
        <w:t>želo</w:t>
      </w:r>
      <w:proofErr w:type="spellEnd"/>
      <w:r w:rsidRPr="00B66528">
        <w:rPr>
          <w:b/>
          <w:color w:val="000000"/>
          <w:sz w:val="34"/>
          <w:szCs w:val="34"/>
        </w:rPr>
        <w:t xml:space="preserve"> v přemlouvavých slovech moudrosti, ale v projevování Ducha a moci.</w:t>
      </w:r>
      <w:r>
        <w:rPr>
          <w:b/>
          <w:color w:val="000000"/>
          <w:sz w:val="34"/>
          <w:szCs w:val="34"/>
        </w:rPr>
        <w:t xml:space="preserve"> </w:t>
      </w:r>
      <w:r w:rsidRPr="00B66528">
        <w:rPr>
          <w:b/>
          <w:color w:val="000000"/>
          <w:sz w:val="34"/>
          <w:szCs w:val="34"/>
        </w:rPr>
        <w:t>To proto, aby se vaše víra zakládala na moci Boží, a ne na moudrosti lidské.</w:t>
      </w:r>
    </w:p>
    <w:p w14:paraId="7A169F68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</w:p>
    <w:p w14:paraId="50EE3FE2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t xml:space="preserve">EVANGELIUM            </w:t>
      </w:r>
    </w:p>
    <w:p w14:paraId="5F15988B" w14:textId="601061A0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i/>
          <w:iCs/>
          <w:color w:val="000000"/>
          <w:sz w:val="34"/>
          <w:szCs w:val="34"/>
        </w:rPr>
        <w:t xml:space="preserve">Bylo učiněno mnoho pokusů, jak chápat výrok, že křesťan je solí: zabraňuje „rozkladu“ společnosti? „Ochucuje“ život druhých? Klíč k pochopení nám </w:t>
      </w:r>
      <w:proofErr w:type="spellStart"/>
      <w:r w:rsidRPr="00B66528">
        <w:rPr>
          <w:i/>
          <w:iCs/>
          <w:color w:val="000000"/>
          <w:sz w:val="34"/>
          <w:szCs w:val="34"/>
        </w:rPr>
        <w:t>podá</w:t>
      </w:r>
      <w:r>
        <w:rPr>
          <w:i/>
          <w:iCs/>
          <w:color w:val="000000"/>
          <w:sz w:val="34"/>
          <w:szCs w:val="34"/>
        </w:rPr>
        <w:t>-</w:t>
      </w:r>
      <w:r w:rsidRPr="00B66528">
        <w:rPr>
          <w:i/>
          <w:iCs/>
          <w:color w:val="000000"/>
          <w:sz w:val="34"/>
          <w:szCs w:val="34"/>
        </w:rPr>
        <w:t>vá</w:t>
      </w:r>
      <w:proofErr w:type="spellEnd"/>
      <w:r w:rsidRPr="00B66528">
        <w:rPr>
          <w:i/>
          <w:iCs/>
          <w:color w:val="000000"/>
          <w:sz w:val="34"/>
          <w:szCs w:val="34"/>
        </w:rPr>
        <w:t xml:space="preserve"> paralelní výrok o světle: tak jako světlo má svítit dalším lidem (má tedy „sloužit“), podobně i sůl má jednoduše „sloužit“ druhým. Sůl a světlo mají být pro druhé, jinak ztrácejí svůj význam. Místo křesťanů je v „těstě“ a „na hoře“.</w:t>
      </w:r>
    </w:p>
    <w:p w14:paraId="5A89E55C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7730E498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B66528">
        <w:rPr>
          <w:b/>
          <w:sz w:val="34"/>
          <w:szCs w:val="34"/>
        </w:rPr>
        <w:t>Mt</w:t>
      </w:r>
      <w:proofErr w:type="spellEnd"/>
      <w:r w:rsidRPr="00B66528">
        <w:rPr>
          <w:b/>
          <w:sz w:val="34"/>
          <w:szCs w:val="34"/>
        </w:rPr>
        <w:t xml:space="preserve"> 5,13-16</w:t>
      </w:r>
    </w:p>
    <w:p w14:paraId="55DB9D2E" w14:textId="77777777" w:rsidR="00B66528" w:rsidRDefault="00B66528" w:rsidP="00B66528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 xml:space="preserve">Ježíš řekl svým učedníkům: „Vy jste sůl země. Jestliže však sůl ztratí chuť, čím bude osolena? K ničemu se už nehodí, než aby se vyhodila ven a lidé po ní šlapali. Vy jste světlo světa. Nemůže se skrýt město položené na hoře. </w:t>
      </w:r>
    </w:p>
    <w:p w14:paraId="0CD3D8A6" w14:textId="6529DDE0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B66528">
        <w:rPr>
          <w:b/>
          <w:color w:val="000000"/>
          <w:sz w:val="34"/>
          <w:szCs w:val="34"/>
        </w:rPr>
        <w:t>A když se svítilna rozsvítí, nestaví se pod nádobu, ale na podstavec, takže svítí všem v domě. Tak ať vaše světlo svítí lidem, aby viděli vaše dobré skutky a velebili vašeho Otce v nebesích.“</w:t>
      </w:r>
    </w:p>
    <w:p w14:paraId="362B051D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2B6FF4D7" w14:textId="77777777" w:rsidR="00B66528" w:rsidRPr="00B66528" w:rsidRDefault="00B66528" w:rsidP="00B6652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B66528">
        <w:rPr>
          <w:b/>
          <w:bCs/>
          <w:sz w:val="34"/>
          <w:szCs w:val="34"/>
        </w:rPr>
        <w:t xml:space="preserve">K ZAMYŠLENÍ  </w:t>
      </w:r>
    </w:p>
    <w:p w14:paraId="1326B239" w14:textId="029A1B70" w:rsidR="00773D6F" w:rsidRDefault="00B66528" w:rsidP="00B66528">
      <w:pPr>
        <w:tabs>
          <w:tab w:val="left" w:pos="0"/>
          <w:tab w:val="left" w:pos="1080"/>
        </w:tabs>
        <w:jc w:val="both"/>
        <w:rPr>
          <w:bCs/>
          <w:color w:val="000000"/>
          <w:sz w:val="34"/>
          <w:szCs w:val="34"/>
        </w:rPr>
      </w:pPr>
      <w:r w:rsidRPr="00B66528">
        <w:rPr>
          <w:bCs/>
          <w:color w:val="000000"/>
          <w:sz w:val="34"/>
          <w:szCs w:val="34"/>
        </w:rPr>
        <w:t>Mnohé křesťany pokoušejí reklamní triky, které dnes známe, a které by rádi použili k propagování Ježíšova poselství. Jiní zas čtou okouzleně slova o moci Boží a velmi rádi by jí sami ovládali, aby Bohu přivedli mnoho lidí. Svatý Pavel a mluví o moci Boží, kterou sami na sobě zakoušíme, ale kterou nemáme v našich vlastních rukách jako něco, s čím si můžeme dělat</w:t>
      </w:r>
      <w:r w:rsidR="00773D6F">
        <w:rPr>
          <w:bCs/>
          <w:color w:val="000000"/>
          <w:sz w:val="34"/>
          <w:szCs w:val="34"/>
        </w:rPr>
        <w:t>,</w:t>
      </w:r>
      <w:r w:rsidRPr="00B66528">
        <w:rPr>
          <w:bCs/>
          <w:color w:val="000000"/>
          <w:sz w:val="34"/>
          <w:szCs w:val="34"/>
        </w:rPr>
        <w:t xml:space="preserve"> co chceme. </w:t>
      </w:r>
    </w:p>
    <w:p w14:paraId="0110A4A4" w14:textId="4E8FED94" w:rsidR="00B66528" w:rsidRDefault="00B66528" w:rsidP="00B66528">
      <w:pPr>
        <w:tabs>
          <w:tab w:val="left" w:pos="0"/>
          <w:tab w:val="left" w:pos="1080"/>
        </w:tabs>
        <w:jc w:val="both"/>
        <w:rPr>
          <w:bCs/>
          <w:color w:val="000000"/>
          <w:sz w:val="34"/>
          <w:szCs w:val="34"/>
        </w:rPr>
      </w:pPr>
      <w:r w:rsidRPr="00B66528">
        <w:rPr>
          <w:bCs/>
          <w:color w:val="000000"/>
          <w:sz w:val="34"/>
          <w:szCs w:val="34"/>
        </w:rPr>
        <w:t>Obraz ukřižovaného Krista a současně velké mínění o moci Boží, kterou Bůh sám suverénně užívá, to je nutná a nesnadno pochopitelná výbava křesťana. Chybí-li mu jedno nebo druhé, je to zlé.</w:t>
      </w:r>
    </w:p>
    <w:p w14:paraId="6D1B54E7" w14:textId="77777777" w:rsidR="00773D6F" w:rsidRDefault="00773D6F" w:rsidP="00B66528">
      <w:pPr>
        <w:tabs>
          <w:tab w:val="left" w:pos="0"/>
          <w:tab w:val="left" w:pos="1080"/>
        </w:tabs>
        <w:jc w:val="both"/>
        <w:rPr>
          <w:bCs/>
          <w:color w:val="000000"/>
          <w:sz w:val="34"/>
          <w:szCs w:val="34"/>
        </w:rPr>
      </w:pPr>
    </w:p>
    <w:p w14:paraId="5E3DF688" w14:textId="77777777" w:rsidR="00940E64" w:rsidRPr="00A35AC0" w:rsidRDefault="00940E64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14:paraId="6A3459B0" w14:textId="0191FA9F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1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8</w:t>
      </w:r>
      <w:r>
        <w:rPr>
          <w:rFonts w:ascii="Times New Roman" w:hAnsi="Times New Roman" w:cs="Times New Roman"/>
          <w:color w:val="000000"/>
          <w:sz w:val="42"/>
          <w:szCs w:val="42"/>
        </w:rPr>
        <w:t>. 2. 2026</w:t>
      </w:r>
    </w:p>
    <w:p w14:paraId="7561ACF8" w14:textId="77777777" w:rsidR="00940E64" w:rsidRDefault="00940E64" w:rsidP="00940E6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F35A5D9" w14:textId="77777777" w:rsidR="00940E64" w:rsidRDefault="00940E64" w:rsidP="00940E6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8284423" w14:textId="77777777" w:rsidR="00940E64" w:rsidRDefault="00940E64" w:rsidP="00940E6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BCA9F1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74563C1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10EABC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009FF71" w14:textId="77777777" w:rsidR="00940E64" w:rsidRDefault="00940E64" w:rsidP="00940E6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A99876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7EEBCC2F" w14:textId="77777777" w:rsidR="00940E64" w:rsidRDefault="00940E64" w:rsidP="00940E64">
      <w:pPr>
        <w:pStyle w:val="Tunsted1"/>
        <w:rPr>
          <w:color w:val="000000"/>
          <w:sz w:val="8"/>
          <w:szCs w:val="8"/>
        </w:rPr>
      </w:pPr>
    </w:p>
    <w:p w14:paraId="37052481" w14:textId="77777777" w:rsidR="00940E64" w:rsidRDefault="00940E64" w:rsidP="00940E6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40E64" w14:paraId="7DED4E46" w14:textId="77777777" w:rsidTr="00940E64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564566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B14069" w14:textId="77777777" w:rsidR="00940E64" w:rsidRDefault="00940E6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00B445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10706A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B578EF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B9378B" w14:paraId="2FE2D115" w14:textId="77777777" w:rsidTr="00940E64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6BBD0E1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CD837B" w14:textId="7E49379A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31.1.2026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39C839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0C2F192" w14:textId="1153C9EF" w:rsidR="00B9378B" w:rsidRDefault="00B9378B" w:rsidP="00B9378B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1BA5718" w14:textId="56769F1A" w:rsidR="00B9378B" w:rsidRDefault="00B9378B" w:rsidP="00B9378B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ABDA4E" w14:textId="1FC29B03" w:rsidR="00B9378B" w:rsidRDefault="00B9378B" w:rsidP="00B9378B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Pohřeb + Ludvíka Vlčka</w:t>
            </w:r>
          </w:p>
        </w:tc>
      </w:tr>
      <w:tr w:rsidR="00B9378B" w14:paraId="277F7FF5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BEEF1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8A64FF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51757B" w14:textId="27F83D1C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14F0A2" w14:textId="2181AB11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6067EB" w14:textId="545CA43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B9378B" w14:paraId="104F4361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2B9D5D3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E4CB693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0051036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78C813C" w14:textId="3D4BD1F1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F0D2AF" w14:textId="77777777" w:rsidR="00B9378B" w:rsidRDefault="00B9378B" w:rsidP="00B9378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DDFAD1" w14:textId="66047CFC" w:rsidR="00A35AC0" w:rsidRDefault="00B9378B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v</w:t>
            </w:r>
            <w:r w:rsidR="00A35AC0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 </w:t>
            </w: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EBE14C" w14:textId="3908FE86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2ECB05" w14:textId="45B8F2BB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F514F" w14:textId="62567315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+ Vojtěcha Webera, Petra a Mi-</w:t>
            </w:r>
          </w:p>
        </w:tc>
      </w:tr>
      <w:tr w:rsidR="00B9378B" w14:paraId="282E18BA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8A77F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9E8302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14D5B1" w14:textId="77777777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6CBB4" w14:textId="77777777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FD1A183" w14:textId="261F74CD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chala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Pospíšilovy a za živou a +rod.</w:t>
            </w:r>
          </w:p>
        </w:tc>
      </w:tr>
      <w:tr w:rsidR="00B9378B" w14:paraId="62521D43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774E0C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F9D7DB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DDAE0EC" w14:textId="22BB8616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0F39B05" w14:textId="0131E36D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8EEE21" w14:textId="638C436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B9378B" w14:paraId="5D6426BF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972CD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F5E5AF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7941CA" w14:textId="600C191F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DDE3B5" w14:textId="4B2CAF86" w:rsidR="00B9378B" w:rsidRDefault="00B9378B" w:rsidP="00B9378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75845F" w14:textId="6F3D6B45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rodiče Vlachovy, dva syny,</w:t>
            </w:r>
          </w:p>
        </w:tc>
      </w:tr>
      <w:tr w:rsidR="00B9378B" w14:paraId="6381655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5F5A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69E419" w14:textId="77777777" w:rsidR="00B9378B" w:rsidRDefault="00B9378B" w:rsidP="00B9378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3607C34" w14:textId="22491A53" w:rsidR="00B9378B" w:rsidRDefault="00B9378B" w:rsidP="00B9378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89D106" w14:textId="69839720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24B004" w14:textId="393C2B19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vnuka</w:t>
            </w:r>
          </w:p>
        </w:tc>
      </w:tr>
      <w:tr w:rsidR="00B9378B" w14:paraId="0458B47C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18A26C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A1C0CCF" w14:textId="0CCFC843" w:rsidR="00B9378B" w:rsidRDefault="00B9378B" w:rsidP="00B9378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24398B" w14:textId="372F09D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Uvedení Páně do chrámu (Hromnice)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5C042E4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BD303EA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949EEBD" w14:textId="08F8B2DF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Alžbětu Matouškovou, manžela</w:t>
            </w:r>
          </w:p>
        </w:tc>
      </w:tr>
      <w:tr w:rsidR="00B9378B" w14:paraId="6C770BD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0BB22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E7E922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E798C4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DC61C2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D9F1F0D" w14:textId="08410BD0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duše v</w:t>
            </w:r>
            <w:r w:rsidR="00A35AC0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 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očistci</w:t>
            </w:r>
            <w:r w:rsidR="00A35AC0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r w:rsidR="00A35AC0" w:rsidRPr="00A35AC0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(žehnání svící)</w:t>
            </w:r>
          </w:p>
        </w:tc>
      </w:tr>
      <w:tr w:rsidR="00B9378B" w14:paraId="2C721E11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D1F74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87C6667" w14:textId="53DE96C3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715F46" w14:textId="66D3DBFA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Blažej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60E2D1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EA0BFF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DB0596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3F99EE90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F82C19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C07E38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B6FA97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0B8614D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7996C5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0DE81E55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1F2D7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BADE47E" w14:textId="42325049" w:rsidR="00B9378B" w:rsidRDefault="00B9378B" w:rsidP="00B9378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38D11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E7901C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9027DC" w14:textId="77777777" w:rsidR="00B9378B" w:rsidRDefault="00B9378B" w:rsidP="00B9378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60AC5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38F16706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05289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CB1953" w14:textId="77777777" w:rsidR="00B9378B" w:rsidRDefault="00B9378B" w:rsidP="00B9378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9770E6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D30909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0E842D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69A4737B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0A1F42" w14:textId="77777777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F5DE4CB" w14:textId="256C583B" w:rsidR="00B9378B" w:rsidRDefault="00B9378B" w:rsidP="00B9378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5.2.2026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1F13F8" w14:textId="77777777" w:rsidR="00B9378B" w:rsidRDefault="00B9378B" w:rsidP="00B9378B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4DCADE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6C5BD9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0C6C53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B9378B" w14:paraId="6DB317E6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F32E3" w14:textId="77777777" w:rsidR="00B9378B" w:rsidRDefault="00B9378B" w:rsidP="00B9378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801C4F" w14:textId="77777777" w:rsidR="00B9378B" w:rsidRDefault="00B9378B" w:rsidP="00B9378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CAE77B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18EC" w14:textId="77777777" w:rsidR="00B9378B" w:rsidRDefault="00B9378B" w:rsidP="00B9378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0BFB43" w14:textId="77777777" w:rsidR="00B9378B" w:rsidRDefault="00B9378B" w:rsidP="00B9378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52CDC351" w14:textId="77777777" w:rsidTr="00940E64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8B53D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53DA12E" w14:textId="792953DD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D2825" w14:textId="2BFB2FB1" w:rsidR="00A35AC0" w:rsidRDefault="00A35AC0" w:rsidP="00A35AC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1.pátek</w:t>
            </w:r>
            <w:proofErr w:type="gram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v 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D9E365" w14:textId="0AD0C806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F545E5" w14:textId="06964674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768D6" w14:textId="2FD0780E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A35AC0" w14:paraId="6341423B" w14:textId="77777777" w:rsidTr="00B9378B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CAD1A5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D96AE8" w14:textId="77777777" w:rsidR="00A35AC0" w:rsidRDefault="00A35AC0" w:rsidP="00A35AC0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6F017" w14:textId="2666B49F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9589D5" w14:textId="790DEDBF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5844C" w14:textId="212DE744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6EC3079D" w14:textId="77777777" w:rsidTr="00672F9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96BD7B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6EFEEAE" w14:textId="17C33BD5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43844" w14:textId="4AF6CB1C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1.sobota</w:t>
            </w:r>
            <w:proofErr w:type="gram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0F653D" w14:textId="48F5060D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ABBB83" w14:textId="7AF5EF18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456F13" w14:textId="47E26BC5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35AC0" w14:paraId="60E69307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7F876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D3AC66" w14:textId="77777777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897D40" w14:textId="2B993DCE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96E2ED" w14:textId="75C5429B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CA6C4" w14:textId="7A3F9F0A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15E92357" w14:textId="77777777" w:rsidTr="00940E6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A36DFB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BEE205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5F19742" w14:textId="77777777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04496B9" w14:textId="0B789508" w:rsidR="00A35AC0" w:rsidRDefault="00A35AC0" w:rsidP="00A35AC0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56EAAF" w14:textId="77777777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78DAD20D" w14:textId="45970AF4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 mezidobí</w:t>
            </w:r>
          </w:p>
          <w:p w14:paraId="4E8BFDCB" w14:textId="77777777" w:rsid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AE70348" w14:textId="6DEB548C" w:rsidR="00A35AC0" w:rsidRPr="00A35AC0" w:rsidRDefault="00A35AC0" w:rsidP="00A35AC0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Svatoblažejské</w:t>
            </w:r>
            <w:proofErr w:type="spellEnd"/>
            <w:r w:rsidRPr="00A35AC0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požehnání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758904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165092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E1DBD04" w14:textId="02EC29C5" w:rsidR="00A35AC0" w:rsidRDefault="00A35AC0" w:rsidP="00A35AC0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+ Ladislava a Marii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Bombíkovy</w:t>
            </w:r>
            <w:proofErr w:type="spellEnd"/>
          </w:p>
        </w:tc>
      </w:tr>
      <w:tr w:rsidR="00A35AC0" w14:paraId="5F2C2A08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FD6EC3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8F047C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ABD41F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F5A99C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8CBB8" w14:textId="07A881D6" w:rsidR="00A35AC0" w:rsidRDefault="00A35AC0" w:rsidP="00A35AC0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6CC3F8EF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556D17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46F2AF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0D8E98F" w14:textId="77777777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84DF74" w14:textId="77777777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07D2A13" w14:textId="61F3C7F0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A35AC0" w14:paraId="0A520631" w14:textId="77777777" w:rsidTr="00B9378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1E774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92614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86BE68" w14:textId="3E6563C2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438042" w14:textId="1C107501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9C5411" w14:textId="10C97815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35AC0" w14:paraId="46873C95" w14:textId="77777777" w:rsidTr="00940E6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C43C81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51C4E8" w14:textId="77777777" w:rsidR="00A35AC0" w:rsidRDefault="00A35AC0" w:rsidP="00A35AC0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FBB9EA" w14:textId="0C920BEB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84AB4" w14:textId="59DFE99F" w:rsidR="00A35AC0" w:rsidRDefault="00A35AC0" w:rsidP="00A35AC0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F6CF9A" w14:textId="7E125BE3" w:rsidR="00A35AC0" w:rsidRDefault="00A35AC0" w:rsidP="00A35AC0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D2C00DC" w14:textId="77777777" w:rsidR="00940E64" w:rsidRPr="00A35AC0" w:rsidRDefault="00940E64" w:rsidP="00940E64">
      <w:pPr>
        <w:tabs>
          <w:tab w:val="left" w:pos="0"/>
          <w:tab w:val="left" w:pos="1080"/>
        </w:tabs>
        <w:rPr>
          <w:rFonts w:ascii="Arial" w:hAnsi="Arial" w:cs="Arial"/>
          <w:sz w:val="20"/>
          <w:szCs w:val="20"/>
        </w:rPr>
      </w:pPr>
    </w:p>
    <w:p w14:paraId="784E8AD6" w14:textId="2B1184DC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Sbírky</w:t>
      </w:r>
      <w:r>
        <w:rPr>
          <w:rFonts w:ascii="Arial" w:hAnsi="Arial" w:cs="Arial"/>
          <w:sz w:val="27"/>
          <w:szCs w:val="27"/>
        </w:rPr>
        <w:t>:</w:t>
      </w:r>
      <w:r w:rsidR="00606519">
        <w:rPr>
          <w:rFonts w:ascii="Arial" w:hAnsi="Arial" w:cs="Arial"/>
          <w:sz w:val="27"/>
          <w:szCs w:val="27"/>
        </w:rPr>
        <w:tab/>
      </w:r>
      <w:r w:rsidR="00606519"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28</w:t>
      </w:r>
      <w:r>
        <w:rPr>
          <w:rFonts w:ascii="Arial" w:eastAsia="Arial" w:hAnsi="Arial" w:cs="Arial"/>
          <w:sz w:val="27"/>
          <w:szCs w:val="27"/>
        </w:rPr>
        <w:t>.12.2025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400 Kč;</w:t>
      </w:r>
      <w:r w:rsidR="00CD721B"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 w:rsidR="00CD721B">
        <w:rPr>
          <w:rFonts w:ascii="Arial" w:eastAsia="Arial" w:hAnsi="Arial" w:cs="Arial"/>
          <w:sz w:val="27"/>
          <w:szCs w:val="27"/>
        </w:rPr>
        <w:t>Ž –    9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2.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3D5AFDD" w14:textId="18F1BC3F" w:rsidR="00CD721B" w:rsidRDefault="00CD721B" w:rsidP="00CD721B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Černoušek:</w:t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2.750 Kč;</w:t>
      </w:r>
      <w:r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r w:rsidR="00ED7773"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 xml:space="preserve">   O – 5.202 Kč;</w:t>
      </w:r>
    </w:p>
    <w:p w14:paraId="78312268" w14:textId="41633297" w:rsidR="003F6D9C" w:rsidRDefault="003F6D9C" w:rsidP="003F6D9C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hAnsi="Arial" w:cs="Arial"/>
          <w:sz w:val="27"/>
          <w:szCs w:val="27"/>
        </w:rPr>
        <w:t>1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800</w:t>
      </w:r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4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06519">
        <w:rPr>
          <w:rFonts w:ascii="Arial" w:eastAsia="Arial" w:hAnsi="Arial" w:cs="Arial"/>
          <w:sz w:val="27"/>
          <w:szCs w:val="27"/>
        </w:rPr>
        <w:t>6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1001FAED" w14:textId="1BCAD426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r w:rsidR="00CD721B">
        <w:rPr>
          <w:rFonts w:ascii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hAnsi="Arial" w:cs="Arial"/>
          <w:sz w:val="27"/>
          <w:szCs w:val="27"/>
        </w:rPr>
        <w:t>4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   </w:t>
      </w:r>
      <w:r w:rsidR="00606519">
        <w:rPr>
          <w:rFonts w:ascii="Arial" w:eastAsia="Arial" w:hAnsi="Arial" w:cs="Arial"/>
          <w:sz w:val="27"/>
          <w:szCs w:val="27"/>
        </w:rPr>
        <w:t>5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O – 1.</w:t>
      </w:r>
      <w:r w:rsidR="00606519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</w:p>
    <w:p w14:paraId="3704156A" w14:textId="3A60B14B" w:rsidR="003F6D9C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11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</w:t>
      </w:r>
      <w:r>
        <w:rPr>
          <w:rFonts w:ascii="Arial" w:eastAsia="Arial" w:hAnsi="Arial" w:cs="Arial"/>
          <w:sz w:val="27"/>
          <w:szCs w:val="27"/>
        </w:rPr>
        <w:t>1.202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3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5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 w:rsidRPr="00630C28"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O – </w:t>
      </w:r>
      <w:r w:rsidR="00606519">
        <w:rPr>
          <w:rFonts w:ascii="Arial" w:eastAsia="Arial" w:hAnsi="Arial" w:cs="Arial"/>
          <w:sz w:val="27"/>
          <w:szCs w:val="27"/>
        </w:rPr>
        <w:t xml:space="preserve">   6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</w:p>
    <w:p w14:paraId="7D70E879" w14:textId="79FE24E4" w:rsidR="007B35E6" w:rsidRDefault="003F6D9C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 w:rsidR="00CD721B">
        <w:rPr>
          <w:rFonts w:ascii="Arial" w:hAnsi="Arial" w:cs="Arial"/>
          <w:sz w:val="27"/>
          <w:szCs w:val="27"/>
        </w:rPr>
        <w:t>18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01</w:t>
      </w:r>
      <w:r>
        <w:rPr>
          <w:rFonts w:ascii="Arial" w:eastAsia="Arial" w:hAnsi="Arial" w:cs="Arial"/>
          <w:sz w:val="27"/>
          <w:szCs w:val="27"/>
        </w:rPr>
        <w:t>.202</w:t>
      </w:r>
      <w:r w:rsidR="00CD721B">
        <w:rPr>
          <w:rFonts w:ascii="Arial" w:eastAsia="Arial" w:hAnsi="Arial" w:cs="Arial"/>
          <w:sz w:val="27"/>
          <w:szCs w:val="27"/>
        </w:rPr>
        <w:t>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 xml:space="preserve">B –   </w:t>
      </w:r>
      <w:r w:rsidR="00CD721B">
        <w:rPr>
          <w:rFonts w:ascii="Arial" w:eastAsia="Arial" w:hAnsi="Arial" w:cs="Arial"/>
          <w:sz w:val="27"/>
          <w:szCs w:val="27"/>
        </w:rPr>
        <w:t>2</w:t>
      </w:r>
      <w:r>
        <w:rPr>
          <w:rFonts w:ascii="Arial" w:eastAsia="Arial" w:hAnsi="Arial" w:cs="Arial"/>
          <w:sz w:val="27"/>
          <w:szCs w:val="27"/>
        </w:rPr>
        <w:t>.</w:t>
      </w:r>
      <w:r w:rsidR="00CD721B">
        <w:rPr>
          <w:rFonts w:ascii="Arial" w:eastAsia="Arial" w:hAnsi="Arial" w:cs="Arial"/>
          <w:sz w:val="27"/>
          <w:szCs w:val="27"/>
        </w:rPr>
        <w:t>8</w:t>
      </w:r>
      <w:r>
        <w:rPr>
          <w:rFonts w:ascii="Arial" w:eastAsia="Arial" w:hAnsi="Arial" w:cs="Arial"/>
          <w:sz w:val="27"/>
          <w:szCs w:val="27"/>
        </w:rPr>
        <w:t>00 Kč;</w:t>
      </w:r>
      <w:r>
        <w:rPr>
          <w:rFonts w:ascii="Arial" w:eastAsia="Arial" w:hAnsi="Arial" w:cs="Arial"/>
          <w:sz w:val="27"/>
          <w:szCs w:val="27"/>
        </w:rPr>
        <w:tab/>
        <w:t xml:space="preserve"> </w:t>
      </w:r>
      <w:r w:rsidR="00CD721B">
        <w:rPr>
          <w:rFonts w:ascii="Arial" w:eastAsia="Arial" w:hAnsi="Arial" w:cs="Arial"/>
          <w:sz w:val="27"/>
          <w:szCs w:val="27"/>
        </w:rPr>
        <w:t xml:space="preserve">  </w:t>
      </w:r>
      <w:proofErr w:type="gramStart"/>
      <w:r w:rsidR="00CD721B"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7</w:t>
      </w:r>
      <w:r w:rsidR="00CD721B">
        <w:rPr>
          <w:rFonts w:ascii="Arial" w:eastAsia="Arial" w:hAnsi="Arial" w:cs="Arial"/>
          <w:sz w:val="27"/>
          <w:szCs w:val="27"/>
        </w:rPr>
        <w:t>00</w:t>
      </w:r>
      <w:proofErr w:type="gramEnd"/>
      <w:r w:rsidR="00CD721B">
        <w:rPr>
          <w:rFonts w:ascii="Arial" w:eastAsia="Arial" w:hAnsi="Arial" w:cs="Arial"/>
          <w:sz w:val="27"/>
          <w:szCs w:val="27"/>
        </w:rPr>
        <w:t xml:space="preserve"> Kč;</w:t>
      </w:r>
      <w:r w:rsidR="00CD721B">
        <w:rPr>
          <w:rFonts w:ascii="Arial" w:eastAsia="Arial" w:hAnsi="Arial" w:cs="Arial"/>
          <w:sz w:val="27"/>
          <w:szCs w:val="27"/>
        </w:rPr>
        <w:tab/>
        <w:t xml:space="preserve">   O – </w:t>
      </w:r>
      <w:r w:rsidR="00606519">
        <w:rPr>
          <w:rFonts w:ascii="Arial" w:eastAsia="Arial" w:hAnsi="Arial" w:cs="Arial"/>
          <w:sz w:val="27"/>
          <w:szCs w:val="27"/>
        </w:rPr>
        <w:t>1</w:t>
      </w:r>
      <w:r w:rsidR="00CD721B">
        <w:rPr>
          <w:rFonts w:ascii="Arial" w:eastAsia="Arial" w:hAnsi="Arial" w:cs="Arial"/>
          <w:sz w:val="27"/>
          <w:szCs w:val="27"/>
        </w:rPr>
        <w:t>.</w:t>
      </w:r>
      <w:r w:rsidR="00606519">
        <w:rPr>
          <w:rFonts w:ascii="Arial" w:eastAsia="Arial" w:hAnsi="Arial" w:cs="Arial"/>
          <w:sz w:val="27"/>
          <w:szCs w:val="27"/>
        </w:rPr>
        <w:t>037</w:t>
      </w:r>
      <w:r w:rsidR="00CD721B">
        <w:rPr>
          <w:rFonts w:ascii="Arial" w:eastAsia="Arial" w:hAnsi="Arial" w:cs="Arial"/>
          <w:sz w:val="27"/>
          <w:szCs w:val="27"/>
        </w:rPr>
        <w:t xml:space="preserve"> Kč</w:t>
      </w:r>
      <w:r w:rsidR="00606519">
        <w:rPr>
          <w:rFonts w:ascii="Arial" w:eastAsia="Arial" w:hAnsi="Arial" w:cs="Arial"/>
          <w:sz w:val="27"/>
          <w:szCs w:val="27"/>
        </w:rPr>
        <w:t>;</w:t>
      </w:r>
    </w:p>
    <w:p w14:paraId="03ED4678" w14:textId="5386EB4F" w:rsidR="00CD721B" w:rsidRDefault="00CD721B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Sb. na Kostel:</w:t>
      </w:r>
      <w:r>
        <w:rPr>
          <w:rFonts w:ascii="Arial" w:hAnsi="Arial" w:cs="Arial"/>
          <w:sz w:val="27"/>
          <w:szCs w:val="27"/>
        </w:rPr>
        <w:tab/>
      </w:r>
      <w:proofErr w:type="gramStart"/>
      <w:r>
        <w:rPr>
          <w:rFonts w:ascii="Arial" w:hAnsi="Arial" w:cs="Arial"/>
          <w:sz w:val="27"/>
          <w:szCs w:val="27"/>
        </w:rPr>
        <w:t>25</w:t>
      </w:r>
      <w:r>
        <w:rPr>
          <w:rFonts w:ascii="Arial" w:eastAsia="Arial" w:hAnsi="Arial" w:cs="Arial"/>
          <w:sz w:val="27"/>
          <w:szCs w:val="27"/>
        </w:rPr>
        <w:t>.01.2026</w:t>
      </w:r>
      <w:proofErr w:type="gramEnd"/>
      <w:r>
        <w:rPr>
          <w:rFonts w:ascii="Arial" w:eastAsia="Arial" w:hAnsi="Arial" w:cs="Arial"/>
          <w:sz w:val="27"/>
          <w:szCs w:val="27"/>
        </w:rPr>
        <w:tab/>
      </w:r>
      <w:r>
        <w:rPr>
          <w:rFonts w:ascii="Arial" w:eastAsia="Arial" w:hAnsi="Arial" w:cs="Arial"/>
          <w:sz w:val="27"/>
          <w:szCs w:val="27"/>
        </w:rPr>
        <w:tab/>
        <w:t>B –   2.400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Ž – </w:t>
      </w:r>
      <w:r w:rsidR="00606519">
        <w:rPr>
          <w:rFonts w:ascii="Arial" w:eastAsia="Arial" w:hAnsi="Arial" w:cs="Arial"/>
          <w:sz w:val="27"/>
          <w:szCs w:val="27"/>
        </w:rPr>
        <w:t xml:space="preserve">   4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Kč;</w:t>
      </w:r>
      <w:r>
        <w:rPr>
          <w:rFonts w:ascii="Arial" w:eastAsia="Arial" w:hAnsi="Arial" w:cs="Arial"/>
          <w:sz w:val="27"/>
          <w:szCs w:val="27"/>
        </w:rPr>
        <w:tab/>
        <w:t xml:space="preserve">   </w:t>
      </w:r>
      <w:proofErr w:type="gramStart"/>
      <w:r>
        <w:rPr>
          <w:rFonts w:ascii="Arial" w:eastAsia="Arial" w:hAnsi="Arial" w:cs="Arial"/>
          <w:sz w:val="27"/>
          <w:szCs w:val="27"/>
        </w:rPr>
        <w:t xml:space="preserve">O – </w:t>
      </w:r>
      <w:r w:rsidR="00606519">
        <w:rPr>
          <w:rFonts w:ascii="Arial" w:eastAsia="Arial" w:hAnsi="Arial" w:cs="Arial"/>
          <w:sz w:val="27"/>
          <w:szCs w:val="27"/>
        </w:rPr>
        <w:t xml:space="preserve">   8</w:t>
      </w:r>
      <w:r>
        <w:rPr>
          <w:rFonts w:ascii="Arial" w:eastAsia="Arial" w:hAnsi="Arial" w:cs="Arial"/>
          <w:sz w:val="27"/>
          <w:szCs w:val="27"/>
        </w:rPr>
        <w:t>00</w:t>
      </w:r>
      <w:proofErr w:type="gramEnd"/>
      <w:r>
        <w:rPr>
          <w:rFonts w:ascii="Arial" w:eastAsia="Arial" w:hAnsi="Arial" w:cs="Arial"/>
          <w:sz w:val="27"/>
          <w:szCs w:val="27"/>
        </w:rPr>
        <w:t xml:space="preserve"> Kč.</w:t>
      </w:r>
    </w:p>
    <w:p w14:paraId="426EE89A" w14:textId="77777777" w:rsidR="00A35AC0" w:rsidRPr="00A35AC0" w:rsidRDefault="00A35AC0" w:rsidP="003F6D9C">
      <w:pPr>
        <w:tabs>
          <w:tab w:val="left" w:pos="0"/>
          <w:tab w:val="left" w:pos="1080"/>
        </w:tabs>
        <w:rPr>
          <w:rFonts w:ascii="Arial" w:eastAsia="Arial" w:hAnsi="Arial" w:cs="Arial"/>
          <w:sz w:val="20"/>
          <w:szCs w:val="20"/>
        </w:rPr>
      </w:pPr>
    </w:p>
    <w:p w14:paraId="33DE4512" w14:textId="79C4002F" w:rsidR="00A35AC0" w:rsidRPr="00A35AC0" w:rsidRDefault="00A35AC0" w:rsidP="003F6D9C">
      <w:pPr>
        <w:tabs>
          <w:tab w:val="left" w:pos="0"/>
          <w:tab w:val="left" w:pos="1080"/>
        </w:tabs>
        <w:rPr>
          <w:rFonts w:ascii="Arial" w:hAnsi="Arial" w:cs="Arial"/>
          <w:b/>
          <w:sz w:val="27"/>
          <w:szCs w:val="27"/>
        </w:rPr>
      </w:pPr>
      <w:r w:rsidRPr="00A35AC0">
        <w:rPr>
          <w:rFonts w:ascii="Arial" w:eastAsia="Arial" w:hAnsi="Arial" w:cs="Arial"/>
          <w:b/>
          <w:sz w:val="27"/>
          <w:szCs w:val="27"/>
        </w:rPr>
        <w:t>Kupte si svíce k požehnání a přijeďte s nimi v pondělí na mši svatou do Brodku</w:t>
      </w:r>
      <w:r>
        <w:rPr>
          <w:rFonts w:ascii="Arial" w:eastAsia="Arial" w:hAnsi="Arial" w:cs="Arial"/>
          <w:b/>
          <w:sz w:val="27"/>
          <w:szCs w:val="27"/>
        </w:rPr>
        <w:t>…</w:t>
      </w:r>
    </w:p>
    <w:sectPr w:rsidR="00A35AC0" w:rsidRPr="00A35AC0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9D19C6" w14:textId="77777777" w:rsidR="00B73E32" w:rsidRDefault="00B73E32">
      <w:r>
        <w:separator/>
      </w:r>
    </w:p>
  </w:endnote>
  <w:endnote w:type="continuationSeparator" w:id="0">
    <w:p w14:paraId="37C2FFBA" w14:textId="77777777" w:rsidR="00B73E32" w:rsidRDefault="00B73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6928E0" w14:textId="77777777" w:rsidR="00B73E32" w:rsidRDefault="00B73E32">
      <w:r>
        <w:separator/>
      </w:r>
    </w:p>
  </w:footnote>
  <w:footnote w:type="continuationSeparator" w:id="0">
    <w:p w14:paraId="4A25A88E" w14:textId="77777777" w:rsidR="00B73E32" w:rsidRDefault="00B73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3D6F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65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528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3E32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214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AEBC9-3D25-4FB6-B85F-63F5B35E4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1394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2025-11-28T16:51:00Z</cp:lastPrinted>
  <dcterms:created xsi:type="dcterms:W3CDTF">2026-01-30T23:03:00Z</dcterms:created>
  <dcterms:modified xsi:type="dcterms:W3CDTF">2026-01-30T23:16:00Z</dcterms:modified>
  <dc:language>cs-CZ</dc:language>
</cp:coreProperties>
</file>